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DA588" w14:textId="77777777" w:rsidR="002D02A2" w:rsidRPr="002D02A2" w:rsidRDefault="002D02A2" w:rsidP="002D02A2">
      <w:pPr>
        <w:spacing w:after="12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pict w14:anchorId="7F6C3FA3">
          <v:rect id="_x0000_i1025" style="width:0;height:1.5pt" o:hralign="center" o:hrstd="t" o:hrnoshade="t" o:hr="t" fillcolor="gray" stroked="f"/>
        </w:pict>
      </w:r>
    </w:p>
    <w:p w14:paraId="74F43156" w14:textId="77777777" w:rsidR="002D02A2" w:rsidRPr="002D02A2" w:rsidRDefault="002D02A2" w:rsidP="002D02A2">
      <w:pPr>
        <w:spacing w:after="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b/>
          <w:bCs/>
          <w:color w:val="1F1F1F"/>
          <w:kern w:val="0"/>
          <w:szCs w:val="24"/>
          <w:bdr w:val="none" w:sz="0" w:space="0" w:color="auto" w:frame="1"/>
          <w:lang w:eastAsia="pt-BR"/>
          <w14:ligatures w14:val="none"/>
        </w:rPr>
        <w:t>SUGESTÃO DE PAUTA / RELEASE</w:t>
      </w:r>
    </w:p>
    <w:p w14:paraId="5715B5C3" w14:textId="77777777" w:rsidR="002D02A2" w:rsidRPr="002D02A2" w:rsidRDefault="002D02A2" w:rsidP="002D02A2">
      <w:pPr>
        <w:spacing w:after="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b/>
          <w:bCs/>
          <w:color w:val="1F1F1F"/>
          <w:kern w:val="0"/>
          <w:szCs w:val="24"/>
          <w:bdr w:val="none" w:sz="0" w:space="0" w:color="auto" w:frame="1"/>
          <w:lang w:eastAsia="pt-BR"/>
          <w14:ligatures w14:val="none"/>
        </w:rPr>
        <w:t>ASSUNTO:</w:t>
      </w: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 xml:space="preserve"> Lideranças religiosas se reúnem em Londrina para celebrar 11 anos de Diálogo Inter-religioso e combater a intolerância.</w:t>
      </w:r>
    </w:p>
    <w:p w14:paraId="76EAEE0D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DATA DO EVENTO: 21 de janeiro de 2026 (Quarta-feira)</w:t>
      </w:r>
    </w:p>
    <w:p w14:paraId="2DBB5E5D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HORÁRIO: 19h30 às 21h30</w:t>
      </w:r>
    </w:p>
    <w:p w14:paraId="081FD028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LOCAL: Auditório da ACIL (Associação Comercial de Londrina) – Rua Minas Gerais, 297, 1º andar.</w:t>
      </w:r>
    </w:p>
    <w:p w14:paraId="4781551D" w14:textId="77777777" w:rsidR="002D02A2" w:rsidRPr="002D02A2" w:rsidRDefault="002D02A2" w:rsidP="002D02A2">
      <w:pPr>
        <w:spacing w:after="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b/>
          <w:bCs/>
          <w:color w:val="1F1F1F"/>
          <w:kern w:val="0"/>
          <w:szCs w:val="24"/>
          <w:bdr w:val="none" w:sz="0" w:space="0" w:color="auto" w:frame="1"/>
          <w:lang w:eastAsia="pt-BR"/>
          <w14:ligatures w14:val="none"/>
        </w:rPr>
        <w:t>LONDRINA, PR</w:t>
      </w: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 xml:space="preserve"> – No próximo dia 21 de janeiro, Londrina reafirma sua vocação como polo de convivência pacífica com a realização da </w:t>
      </w:r>
      <w:r w:rsidRPr="002D02A2">
        <w:rPr>
          <w:rFonts w:eastAsia="Times New Roman" w:cs="Arial"/>
          <w:b/>
          <w:bCs/>
          <w:color w:val="1F1F1F"/>
          <w:kern w:val="0"/>
          <w:szCs w:val="24"/>
          <w:bdr w:val="none" w:sz="0" w:space="0" w:color="auto" w:frame="1"/>
          <w:lang w:eastAsia="pt-BR"/>
          <w14:ligatures w14:val="none"/>
        </w:rPr>
        <w:t>11ª edição do "Londrina Religiões Unidas pela Paz e em Prol da Tolerância Religiosa"</w:t>
      </w: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. O evento, organizado pelo COMPAZ (Conselho Municipal de Cultura de Paz) e pelo GDI (Grupo de Diálogo Inter-religioso de Londrina), marca também a celebração dos 11 anos de atuação do GDI na cidade.</w:t>
      </w:r>
    </w:p>
    <w:p w14:paraId="2D09CAC7" w14:textId="77777777" w:rsidR="002D02A2" w:rsidRDefault="002D02A2" w:rsidP="002D02A2">
      <w:pPr>
        <w:spacing w:after="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</w:p>
    <w:p w14:paraId="47AB176C" w14:textId="52EEC509" w:rsidR="002D02A2" w:rsidRPr="002D02A2" w:rsidRDefault="002D02A2" w:rsidP="002D02A2">
      <w:pPr>
        <w:spacing w:after="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 xml:space="preserve">A data escolhida coincide com o </w:t>
      </w:r>
      <w:r w:rsidRPr="002D02A2">
        <w:rPr>
          <w:rFonts w:eastAsia="Times New Roman" w:cs="Arial"/>
          <w:b/>
          <w:bCs/>
          <w:color w:val="1F1F1F"/>
          <w:kern w:val="0"/>
          <w:szCs w:val="24"/>
          <w:bdr w:val="none" w:sz="0" w:space="0" w:color="auto" w:frame="1"/>
          <w:lang w:eastAsia="pt-BR"/>
          <w14:ligatures w14:val="none"/>
        </w:rPr>
        <w:t>Dia Nacional de Combate à Intolerância Religiosa</w:t>
      </w: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, instituído para promover o respeito e a liberdade de crença. O encontro reunirá líderes de diversas matrizes religiosas e representantes da sociedade civil para fortalecer o diálogo e discutir ações conjuntas para o ano de 2026.</w:t>
      </w:r>
    </w:p>
    <w:p w14:paraId="1BA70321" w14:textId="77777777" w:rsid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</w:p>
    <w:p w14:paraId="09AE5491" w14:textId="6BB50C55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Dinâmica do Encontro</w:t>
      </w:r>
    </w:p>
    <w:p w14:paraId="7FEEF957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Diferente de um culto ou celebração tradicional, o evento foca na troca de experiências. Cada representante religioso terá a oportunidade de relatar vivências em que sua fé foi respeitada ou protegida por membros de outros credos, além de propor metas práticas para que o GDI continue a fortalecer os laços de fraternidade em Londrina e região.</w:t>
      </w:r>
    </w:p>
    <w:p w14:paraId="0DE0876E" w14:textId="77777777" w:rsidR="002D02A2" w:rsidRPr="002D02A2" w:rsidRDefault="002D02A2" w:rsidP="002D02A2">
      <w:pPr>
        <w:spacing w:after="24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“O objetivo é mostrar que, apesar das diferenças doutrinárias, o respeito mútuo e a busca pela paz são valores universais que nos unem. Londrina tem sido um exemplo de como o diálogo pode prevenir conflitos e promover uma cultura de paz”, destaca a organização.</w:t>
      </w:r>
    </w:p>
    <w:p w14:paraId="79B82E25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Sobre o GDI</w:t>
      </w:r>
    </w:p>
    <w:p w14:paraId="29CF4192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O Grupo de Diálogo Inter-religioso de Londrina completou uma década de atuação em 2025 e entra em seu 11º ano consolidado como uma rede de apoio e reflexão. O grupo busca assegurar que a liberdade de crença, prevista na Constituição Federal, seja uma realidade cotidiana, combatendo preconceitos e incentivando a cooperação em projetos sociais e educativos.</w:t>
      </w:r>
    </w:p>
    <w:p w14:paraId="0F1348E5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Serviço:</w:t>
      </w:r>
    </w:p>
    <w:p w14:paraId="71E03E46" w14:textId="2A8D2988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O evento é aberto ao público e a imprensa é convidada a acompanhar os depoimentos e entrevistar os porta-vozes. Lideranças que desejarem se manifestar devem encaminhar os dados para a organização</w:t>
      </w:r>
      <w:r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.</w:t>
      </w:r>
    </w:p>
    <w:p w14:paraId="42C1EF67" w14:textId="77777777" w:rsidR="002D02A2" w:rsidRPr="002D02A2" w:rsidRDefault="002D02A2" w:rsidP="002D02A2">
      <w:pPr>
        <w:spacing w:after="12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pict w14:anchorId="76D24301">
          <v:rect id="_x0000_i1026" style="width:0;height:1.5pt" o:hralign="center" o:hrstd="t" o:hrnoshade="t" o:hr="t" fillcolor="gray" stroked="f"/>
        </w:pict>
      </w:r>
    </w:p>
    <w:p w14:paraId="250A1285" w14:textId="77777777" w:rsidR="002D02A2" w:rsidRPr="002D02A2" w:rsidRDefault="002D02A2" w:rsidP="002D02A2">
      <w:pPr>
        <w:spacing w:after="0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b/>
          <w:bCs/>
          <w:color w:val="1F1F1F"/>
          <w:kern w:val="0"/>
          <w:szCs w:val="24"/>
          <w:bdr w:val="none" w:sz="0" w:space="0" w:color="auto" w:frame="1"/>
          <w:lang w:eastAsia="pt-BR"/>
          <w14:ligatures w14:val="none"/>
        </w:rPr>
        <w:t>CONTATOS PARA A IMPRENSA / ENTREVISTAS:</w:t>
      </w:r>
    </w:p>
    <w:p w14:paraId="411DB0E8" w14:textId="0CC2E9AB" w:rsidR="002D02A2" w:rsidRPr="002D02A2" w:rsidRDefault="002D02A2" w:rsidP="002D02A2">
      <w:pPr>
        <w:numPr>
          <w:ilvl w:val="0"/>
          <w:numId w:val="1"/>
        </w:num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Daniel Fermino da Silva (Coordenador do GDI)</w:t>
      </w:r>
      <w:r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br/>
      </w: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WhatsApp: (43) 9 9152-6578</w:t>
      </w:r>
    </w:p>
    <w:p w14:paraId="6A86909C" w14:textId="7249C557" w:rsidR="002D02A2" w:rsidRPr="002D02A2" w:rsidRDefault="002D02A2" w:rsidP="002D02A2">
      <w:pPr>
        <w:numPr>
          <w:ilvl w:val="0"/>
          <w:numId w:val="1"/>
        </w:num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lastRenderedPageBreak/>
        <w:t>Luis Cláudio Galhardi (Voluntário do Londrina Pazeando)</w:t>
      </w:r>
      <w:r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br/>
      </w: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WhatsApp: (43) 9 9996-1283</w:t>
      </w:r>
    </w:p>
    <w:p w14:paraId="47669C45" w14:textId="77777777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Informações Adicionais:</w:t>
      </w:r>
    </w:p>
    <w:p w14:paraId="4685D69D" w14:textId="4B45C7E4" w:rsidR="002D02A2" w:rsidRPr="002D02A2" w:rsidRDefault="002D02A2" w:rsidP="002D02A2">
      <w:pPr>
        <w:spacing w:after="100" w:afterAutospacing="1" w:line="240" w:lineRule="auto"/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</w:pPr>
      <w:r w:rsidRPr="002D02A2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 xml:space="preserve">Site Oficial: </w:t>
      </w:r>
      <w:hyperlink r:id="rId5" w:history="1">
        <w:r w:rsidRPr="00895960">
          <w:rPr>
            <w:rStyle w:val="Hyperlink"/>
            <w:rFonts w:eastAsia="Times New Roman" w:cs="Arial"/>
            <w:kern w:val="0"/>
            <w:szCs w:val="24"/>
            <w:lang w:eastAsia="pt-BR"/>
            <w14:ligatures w14:val="none"/>
          </w:rPr>
          <w:t>https://londrinapazeando.org.br/11-anos-de-gdi-grupo-de-dialogo-inter-religioso-de-londrina-2026/</w:t>
        </w:r>
      </w:hyperlink>
      <w:r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 xml:space="preserve"> </w:t>
      </w:r>
      <w:r w:rsidR="002272F9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br/>
      </w:r>
      <w:r w:rsidR="002272F9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br/>
        <w:t>Texto Organizado por IA</w:t>
      </w:r>
      <w:r w:rsidR="002272F9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br/>
        <w:t xml:space="preserve">Revisado por </w:t>
      </w:r>
      <w:r w:rsidR="002272F9" w:rsidRPr="002272F9">
        <w:rPr>
          <w:rFonts w:eastAsia="Times New Roman" w:cs="Arial"/>
          <w:color w:val="1F1F1F"/>
          <w:kern w:val="0"/>
          <w:szCs w:val="24"/>
          <w:lang w:eastAsia="pt-BR"/>
          <w14:ligatures w14:val="none"/>
        </w:rPr>
        <w:t>Luis Claudio Galhardi</w:t>
      </w:r>
    </w:p>
    <w:p w14:paraId="2775D817" w14:textId="77777777" w:rsidR="002A21B5" w:rsidRPr="002D02A2" w:rsidRDefault="002A21B5">
      <w:pPr>
        <w:rPr>
          <w:rFonts w:cs="Arial"/>
          <w:szCs w:val="24"/>
        </w:rPr>
      </w:pPr>
    </w:p>
    <w:sectPr w:rsidR="002A21B5" w:rsidRPr="002D02A2" w:rsidSect="009F431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5D128B"/>
    <w:multiLevelType w:val="multilevel"/>
    <w:tmpl w:val="4538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0256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2A2"/>
    <w:rsid w:val="002272F9"/>
    <w:rsid w:val="002A21B5"/>
    <w:rsid w:val="002D02A2"/>
    <w:rsid w:val="004959E8"/>
    <w:rsid w:val="005B19C9"/>
    <w:rsid w:val="00662003"/>
    <w:rsid w:val="009F431E"/>
    <w:rsid w:val="00EB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DCAB7"/>
  <w15:chartTrackingRefBased/>
  <w15:docId w15:val="{8F952485-42CC-4114-9999-6D88EC06A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D02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D02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D02A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D02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D02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D02A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D02A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D02A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D02A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D02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D02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D02A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D02A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D02A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D02A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D02A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D02A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D02A2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D02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D02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D02A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D02A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D02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D02A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D02A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D02A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D02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D02A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D02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2D02A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D02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ondrinapazeando.org.br/11-anos-de-gdi-grupo-de-dialogo-inter-religioso-de-londrina-202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432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Claudio Galhardi</dc:creator>
  <cp:keywords/>
  <dc:description/>
  <cp:lastModifiedBy>Luis Claudio Galhardi</cp:lastModifiedBy>
  <cp:revision>3</cp:revision>
  <dcterms:created xsi:type="dcterms:W3CDTF">2026-01-14T19:46:00Z</dcterms:created>
  <dcterms:modified xsi:type="dcterms:W3CDTF">2026-01-14T19:54:00Z</dcterms:modified>
</cp:coreProperties>
</file>